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DC45" w14:textId="2B228651" w:rsidR="006C6E38" w:rsidRDefault="006C6E38" w:rsidP="001F2169">
      <w:pPr>
        <w:pStyle w:val="Heading2"/>
        <w:rPr>
          <w:rFonts w:ascii="Arial" w:hAnsi="Arial" w:cs="Arial"/>
          <w:b/>
          <w:color w:val="auto"/>
          <w:sz w:val="24"/>
          <w:szCs w:val="24"/>
          <w:u w:val="single"/>
        </w:rPr>
      </w:pPr>
      <w:bookmarkStart w:id="0" w:name="NoVATRegForm"/>
      <w:r w:rsidRPr="006C6E38">
        <w:rPr>
          <w:rFonts w:ascii="Arial" w:hAnsi="Arial" w:cs="Arial"/>
          <w:b/>
          <w:color w:val="auto"/>
          <w:sz w:val="24"/>
          <w:szCs w:val="24"/>
        </w:rPr>
        <w:t xml:space="preserve">Isle of Wight National Landscape                                                            </w:t>
      </w:r>
      <w:r w:rsidRPr="006D42E9">
        <w:rPr>
          <w:noProof/>
        </w:rPr>
        <w:drawing>
          <wp:inline distT="0" distB="0" distL="0" distR="0" wp14:anchorId="44541BB8" wp14:editId="69B849FE">
            <wp:extent cx="643255" cy="947211"/>
            <wp:effectExtent l="0" t="0" r="4445" b="5715"/>
            <wp:docPr id="113241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946" cy="955591"/>
                    </a:xfrm>
                    <a:prstGeom prst="rect">
                      <a:avLst/>
                    </a:prstGeom>
                    <a:noFill/>
                    <a:ln>
                      <a:noFill/>
                    </a:ln>
                  </pic:spPr>
                </pic:pic>
              </a:graphicData>
            </a:graphic>
          </wp:inline>
        </w:drawing>
      </w:r>
    </w:p>
    <w:p w14:paraId="6A89D9CE" w14:textId="77777777" w:rsidR="006C6E38" w:rsidRDefault="006C6E38" w:rsidP="001F2169">
      <w:pPr>
        <w:pStyle w:val="Heading2"/>
        <w:rPr>
          <w:rFonts w:ascii="Arial" w:hAnsi="Arial" w:cs="Arial"/>
          <w:b/>
          <w:color w:val="auto"/>
          <w:sz w:val="24"/>
          <w:szCs w:val="24"/>
          <w:u w:val="single"/>
        </w:rPr>
      </w:pPr>
    </w:p>
    <w:p w14:paraId="71A1314B" w14:textId="070F21A1" w:rsidR="001F2169" w:rsidRDefault="001F2169" w:rsidP="001F2169">
      <w:pPr>
        <w:pStyle w:val="Heading2"/>
        <w:rPr>
          <w:rFonts w:ascii="Arial" w:hAnsi="Arial" w:cs="Arial"/>
          <w:b/>
          <w:color w:val="auto"/>
          <w:sz w:val="24"/>
          <w:szCs w:val="24"/>
          <w:u w:val="single"/>
        </w:rPr>
      </w:pPr>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641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44265D"/>
    <w:rsid w:val="006C6E38"/>
    <w:rsid w:val="00A73787"/>
    <w:rsid w:val="00BF066B"/>
    <w:rsid w:val="00EC7DCE"/>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 ds:uri="662745e8-e224-48e8-a2e3-254862b8c2f5"/>
    <ds:schemaRef ds:uri="5ad8c39b-6489-449f-8bc6-6709632605d1"/>
    <ds:schemaRef ds:uri="http://schemas.microsoft.com/sharepoint/v3"/>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F3AFAEAB-6BBA-4C10-969B-C26F15AC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1226</Characters>
  <Application>Microsoft Office Word</Application>
  <DocSecurity>4</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Grogan, Richard</cp:lastModifiedBy>
  <cp:revision>2</cp:revision>
  <dcterms:created xsi:type="dcterms:W3CDTF">2025-04-10T10:10:00Z</dcterms:created>
  <dcterms:modified xsi:type="dcterms:W3CDTF">2025-04-10T10:10:00Z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